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26" w:rsidRPr="00680110" w:rsidRDefault="00680110" w:rsidP="00680110">
      <w:pPr>
        <w:rPr>
          <w:rFonts w:ascii="Times New Roman" w:hAnsi="Times New Roman" w:cs="Times New Roman"/>
          <w:sz w:val="24"/>
          <w:szCs w:val="24"/>
        </w:rPr>
      </w:pPr>
      <w:bookmarkStart w:id="0" w:name="_GoBack"/>
      <w:r w:rsidRPr="00680110">
        <w:rPr>
          <w:rFonts w:ascii="Times New Roman" w:hAnsi="Times New Roman" w:cs="Times New Roman"/>
          <w:sz w:val="24"/>
          <w:szCs w:val="24"/>
        </w:rPr>
        <w:t>МИНИСТЕРСТВО ОБЩЕГО И ПРОФЕССИОНАЛЬНОГО ОБРАЗОВАНИЯ</w:t>
      </w:r>
      <w:r w:rsidRPr="00680110">
        <w:rPr>
          <w:rFonts w:ascii="Times New Roman" w:hAnsi="Times New Roman" w:cs="Times New Roman"/>
          <w:sz w:val="24"/>
          <w:szCs w:val="24"/>
        </w:rPr>
        <w:br/>
        <w:t>РОССИЙСКОЙ ФЕДЕРАЦИИ</w:t>
      </w:r>
      <w:r w:rsidRPr="00680110">
        <w:rPr>
          <w:rFonts w:ascii="Times New Roman" w:hAnsi="Times New Roman" w:cs="Times New Roman"/>
          <w:sz w:val="24"/>
          <w:szCs w:val="24"/>
        </w:rPr>
        <w:br/>
        <w:t>ПИСЬМО</w:t>
      </w:r>
      <w:r w:rsidRPr="00680110">
        <w:rPr>
          <w:rFonts w:ascii="Times New Roman" w:hAnsi="Times New Roman" w:cs="Times New Roman"/>
          <w:sz w:val="24"/>
          <w:szCs w:val="24"/>
        </w:rPr>
        <w:br/>
        <w:t>от 7 января 1999 г. N 70/23-16</w:t>
      </w:r>
      <w:proofErr w:type="gramStart"/>
      <w:r w:rsidRPr="00680110">
        <w:rPr>
          <w:rFonts w:ascii="Times New Roman" w:hAnsi="Times New Roman" w:cs="Times New Roman"/>
          <w:sz w:val="24"/>
          <w:szCs w:val="24"/>
        </w:rPr>
        <w:br/>
        <w:t>О</w:t>
      </w:r>
      <w:proofErr w:type="gramEnd"/>
      <w:r w:rsidRPr="00680110">
        <w:rPr>
          <w:rFonts w:ascii="Times New Roman" w:hAnsi="Times New Roman" w:cs="Times New Roman"/>
          <w:sz w:val="24"/>
          <w:szCs w:val="24"/>
        </w:rPr>
        <w:t xml:space="preserve"> ПРАКТИКЕ ПРОВЕДЕНИЯ ДИАГНОСТИКИ РАЗВИТИЯ РЕБЕНКА</w:t>
      </w:r>
      <w:r w:rsidRPr="00680110">
        <w:rPr>
          <w:rFonts w:ascii="Times New Roman" w:hAnsi="Times New Roman" w:cs="Times New Roman"/>
          <w:sz w:val="24"/>
          <w:szCs w:val="24"/>
        </w:rPr>
        <w:br/>
        <w:t>В СИСТЕМЕ ДОШКОЛЬНОГО ОБРАЗОВАНИЯ</w:t>
      </w:r>
      <w:r w:rsidRPr="00680110">
        <w:rPr>
          <w:rFonts w:ascii="Times New Roman" w:hAnsi="Times New Roman" w:cs="Times New Roman"/>
          <w:sz w:val="24"/>
          <w:szCs w:val="24"/>
        </w:rPr>
        <w:br/>
      </w:r>
      <w:bookmarkEnd w:id="0"/>
      <w:r w:rsidRPr="00680110">
        <w:rPr>
          <w:rFonts w:ascii="Times New Roman" w:hAnsi="Times New Roman" w:cs="Times New Roman"/>
          <w:sz w:val="24"/>
          <w:szCs w:val="24"/>
        </w:rPr>
        <w:t>В целях осуществления координации и контроля проведения аттестации дошкольных образовательных учреждений, оказания методической помощи специалистам в области дошкольного образования, а также защиты ребенка от негативных последствий непрофессионального использования методов диагностики детей дошкольного возраста Министерство общего и профессионального образования Российской Федерации просит довести до сведения Центров развития образования, аттестационных служб, ИПК, дошкольных образовательных учреждений следующее.</w:t>
      </w:r>
      <w:r w:rsidRPr="00680110">
        <w:rPr>
          <w:rFonts w:ascii="Times New Roman" w:hAnsi="Times New Roman" w:cs="Times New Roman"/>
          <w:sz w:val="24"/>
          <w:szCs w:val="24"/>
        </w:rPr>
        <w:br/>
        <w:t>В последнее время в системе дошкольного образования Российской Федерации все большее распространение получает практика проведения психолого-педагогической диагностики, в том числе тестирования, детей дошкольного возраста. Само по себе использование диагностики является позитивным моментом образовательного процесса. Однако сегодняшнее состояние этой практики характеризуется рядом негативных тенденций.</w:t>
      </w:r>
      <w:r w:rsidRPr="00680110">
        <w:rPr>
          <w:rFonts w:ascii="Times New Roman" w:hAnsi="Times New Roman" w:cs="Times New Roman"/>
          <w:sz w:val="24"/>
          <w:szCs w:val="24"/>
        </w:rPr>
        <w:br/>
        <w:t>Во-первых, все более массовый характер приобретает неправомерное применение тестирования детей в процессе аттестации дошкольных образовательных учреждений, при аттестации педагогических и руководящих работников, при переходе детей из дошкольного учреждения в первый класс общеобразовательной школы. В ряде случаев были даже зафиксированы отдельные попытки тестирования детей при приеме в дошкольное образовательное учреждение. Во-вторых, зачастую используются технологически не проработанные, не апробированные, имеющие сомнительную научную и практическую ценность методы диагностики. Результаты такой диагностики не отражают реальной картины развития ребенка и, следовательно, не могут повысить эффективность образовательного процесса. В-третьих, в процесс диагностирования вовлекаются специалисты, не имеющие соответствующей квалификации. Это приводит к некомпетентной интерпретации диагностических данных, ошибкам в определении уровня развития ребенка, что может дезориентировать педагогов и родителей при взаимодействии с детьми.</w:t>
      </w:r>
      <w:r w:rsidRPr="00680110">
        <w:rPr>
          <w:rFonts w:ascii="Times New Roman" w:hAnsi="Times New Roman" w:cs="Times New Roman"/>
          <w:sz w:val="24"/>
          <w:szCs w:val="24"/>
        </w:rPr>
        <w:br/>
        <w:t>Диагностика развития детей дошкольного возраста, будучи включена в дошкольное образование, призвана помогать педагогам и родителям ребенка правильно строить с ним педагогическое общение. Специфика дошкольного возраста заключается в том, что все психические процессы очень подвижны и пластичны, а развитие потенциальных возможностей ребенка в значительной степени зависит от того, какие условия для этого развития создадут ему педагоги и родители. Психолого-педагогическая наука безоговорочно признает тот факт, что реальные способности ребенка могут проявиться достаточно поздно, и то образование, которое он получает, в большой мере способствует их проявлению. В частности, введенное Л.С. Выготским понятие "зоны ближайшего развития" особым образом фиксировало именно этот известный факт. Поэтому, определяя индивидуальные особенности ребенка дошкольного возраста, предпочтительно в первую очередь иметь в виду его "склонности", выступающие основой дальнейшего развития способностей.</w:t>
      </w:r>
      <w:r w:rsidRPr="00680110">
        <w:rPr>
          <w:rFonts w:ascii="Times New Roman" w:hAnsi="Times New Roman" w:cs="Times New Roman"/>
          <w:sz w:val="24"/>
          <w:szCs w:val="24"/>
        </w:rPr>
        <w:br/>
      </w:r>
      <w:r w:rsidRPr="00680110">
        <w:rPr>
          <w:rFonts w:ascii="Times New Roman" w:hAnsi="Times New Roman" w:cs="Times New Roman"/>
          <w:sz w:val="24"/>
          <w:szCs w:val="24"/>
        </w:rPr>
        <w:lastRenderedPageBreak/>
        <w:t xml:space="preserve">Эта специфика не позволяет считать результаты диагностики (даже в том случае, если они достоверны) устойчивыми и определяющими судьбу ребенка.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Нельзя допустить, чтобы данные тестирования были основанием для навешивания на ребенка "ярлыка". Особенно тяжелые последствия могут иметь недостоверные результаты тестирования. Они могут оказать негативное </w:t>
      </w:r>
      <w:proofErr w:type="gramStart"/>
      <w:r w:rsidRPr="00680110">
        <w:rPr>
          <w:rFonts w:ascii="Times New Roman" w:hAnsi="Times New Roman" w:cs="Times New Roman"/>
          <w:sz w:val="24"/>
          <w:szCs w:val="24"/>
        </w:rPr>
        <w:t>влияние</w:t>
      </w:r>
      <w:proofErr w:type="gramEnd"/>
      <w:r w:rsidRPr="00680110">
        <w:rPr>
          <w:rFonts w:ascii="Times New Roman" w:hAnsi="Times New Roman" w:cs="Times New Roman"/>
          <w:sz w:val="24"/>
          <w:szCs w:val="24"/>
        </w:rPr>
        <w:t xml:space="preserve"> как на развитие личности, так и на дальнейшую образовательную траекторию ребенка.</w:t>
      </w:r>
      <w:r w:rsidRPr="00680110">
        <w:rPr>
          <w:rFonts w:ascii="Times New Roman" w:hAnsi="Times New Roman" w:cs="Times New Roman"/>
          <w:sz w:val="24"/>
          <w:szCs w:val="24"/>
        </w:rPr>
        <w:br/>
        <w:t>Кроме того, 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т.п.) лишь условно. Образовательные программы для детей дошкольного возраста в отличие от школьных программ обычно не только включают в себя содержание, связанное с обучением, но и достаточно подробно расписывают всю жизнь ребенка в детском саду. Именно поэтому диагностика в дошкольном возрасте не может в полной мере опираться на выявление знаний, умений и навыков. Для ребенка этого возраста в первую очередь важно не столько, каким объемом предметных знаний определенной образовательной области он владеет, сколько то, каким способом эти знания были ребенком освоены. Таким образом, определенный набор знаний, которым обладает дошкольник, далеко не всегда указывает на реальные результаты его образования, не говоря уже о том, что уравнивает всех детей в их пути развития. Это еще усложняет методы диагностики, соответствующей именно этому возрасту, поскольку для определения реального уровня развития ребенка требуются не простые "экзаменационные" вопросы, а очень тонкий, специальный психологический инструментарий.</w:t>
      </w:r>
      <w:r w:rsidRPr="00680110">
        <w:rPr>
          <w:rFonts w:ascii="Times New Roman" w:hAnsi="Times New Roman" w:cs="Times New Roman"/>
          <w:sz w:val="24"/>
          <w:szCs w:val="24"/>
        </w:rPr>
        <w:br/>
        <w:t>Тенденции указанной негативной практики тестирования вызваны целым рядом объективных причин. Среди них: недостаточное внимание служб практической психологии образования к вопросам психологической помощи детям дошкольного возраста и их проблемам; недостаточная обеспеченность дошкольных образовательных учреждений квалифицированными специалистами; особенности современной подготовки и переподготовки педагогических кадров. Выпускники учреждений профессионального образования в большей степени вооружены знаниями о возрастных особенностях и закономерностях развития детей дошкольного возраста, но не в полной мере владеют умениями выявлять и измерять уровень развития ребенка с помощью современных психодиагностических методик. Отсутствие систематических знаний в области психодиагностики приводит к тому, что практические психологи и педагоги, как правило, допускают ошибки при интерпретации полученных результатов, не умеют сформулировать обоснованные рекомендации педагогам и родителям.</w:t>
      </w:r>
      <w:r w:rsidRPr="00680110">
        <w:rPr>
          <w:rFonts w:ascii="Times New Roman" w:hAnsi="Times New Roman" w:cs="Times New Roman"/>
          <w:sz w:val="24"/>
          <w:szCs w:val="24"/>
        </w:rPr>
        <w:br/>
        <w:t xml:space="preserve">Ситуация усугубляется возрастающим потоком психодиагностической литературы низкого качества. Перепечатки устаревших вариантов зарубежных тестов часто сопровождаются некомпетентной интерпретацией, содержат массу ошибок, что приводит к искажению получаемых выводов. Широкомасштабная публикация диагностических методик (с "ключами") порождает у непрофессионала впечатление об их доступности и сводит на нет ценность указанных методик. Для сравнения: в мировой практике специалист по тестированию помимо базового психологического образования должен получить образование в области практической диагностики и соответствующий </w:t>
      </w:r>
      <w:r w:rsidRPr="00680110">
        <w:rPr>
          <w:rFonts w:ascii="Times New Roman" w:hAnsi="Times New Roman" w:cs="Times New Roman"/>
          <w:sz w:val="24"/>
          <w:szCs w:val="24"/>
        </w:rPr>
        <w:lastRenderedPageBreak/>
        <w:t>сертификат.</w:t>
      </w:r>
      <w:r w:rsidRPr="00680110">
        <w:rPr>
          <w:rFonts w:ascii="Times New Roman" w:hAnsi="Times New Roman" w:cs="Times New Roman"/>
          <w:sz w:val="24"/>
          <w:szCs w:val="24"/>
        </w:rPr>
        <w:br/>
        <w:t>Такое образование, помимо специальных навыков, включает развитие у диагноста особых гуманистических установок и связано с приобщением к нормам профессиональной этики. Эти нормы не позволяют рассматривать ребенка как объект бесцеремонного исследования; пугать его внезапными проверками ("тест" в переводе значит "испытание"); тестировать без согласия родителей, знакомить с результатами диагностики (составляющими конфиденциальную информацию) людей, не имеющих непосредственного отношения к обучению и воспитанию данного ребенка. В реальной практике тестирования эти нормы часто нарушаются. Педагог, не будучи специалистом-диагностом, из лучших побуждений может сообщить результаты тестирования (например, что у ребенка низкий балл по тесту) родителям ребенка, не подготовив их соответствующим образом, или администрации дошкольного образовательного учреждения. Если эта информация дойдет до самого ребенка или до других детей, это может нанести существенный вред его психическому здоровью.</w:t>
      </w:r>
      <w:r w:rsidRPr="00680110">
        <w:rPr>
          <w:rFonts w:ascii="Times New Roman" w:hAnsi="Times New Roman" w:cs="Times New Roman"/>
          <w:sz w:val="24"/>
          <w:szCs w:val="24"/>
        </w:rPr>
        <w:br/>
        <w:t>Кроме того, проведение диагностики всегда связано с этапом интерпретации, т.е. объяснения полученных данных с точки зрения развития ребенка. Известно, что наиболее информативные диагностические методики допускают наибольшую свободу в интерпретации их результатов. В руках квалифицированного психолога эти методики являются инструментом получения глубокой и точной информации об уровне развития и склонностях ребенка. В то же время именно эти методики представляют наибольшую опасность, если они попадают в руки неквалифицированного или недобросовестного исследователя.</w:t>
      </w:r>
      <w:r w:rsidRPr="00680110">
        <w:rPr>
          <w:rFonts w:ascii="Times New Roman" w:hAnsi="Times New Roman" w:cs="Times New Roman"/>
          <w:sz w:val="24"/>
          <w:szCs w:val="24"/>
        </w:rPr>
        <w:br/>
        <w:t xml:space="preserve">Проведение любой диагностики всегда связано с </w:t>
      </w:r>
      <w:proofErr w:type="gramStart"/>
      <w:r w:rsidRPr="00680110">
        <w:rPr>
          <w:rFonts w:ascii="Times New Roman" w:hAnsi="Times New Roman" w:cs="Times New Roman"/>
          <w:sz w:val="24"/>
          <w:szCs w:val="24"/>
        </w:rPr>
        <w:t>вопросами</w:t>
      </w:r>
      <w:proofErr w:type="gramEnd"/>
      <w:r w:rsidRPr="00680110">
        <w:rPr>
          <w:rFonts w:ascii="Times New Roman" w:hAnsi="Times New Roman" w:cs="Times New Roman"/>
          <w:sz w:val="24"/>
          <w:szCs w:val="24"/>
        </w:rPr>
        <w:t>: с какой целью она проводится? Как будут использованы ее результаты? Данные диагностики позволяют педагогам и родителям следить за ходом развития ребенка и осуществлять индивидуальный подход, в этом заключается позитивная роль диагностики в системе дошкольного образования.</w:t>
      </w:r>
      <w:r w:rsidRPr="00680110">
        <w:rPr>
          <w:rFonts w:ascii="Times New Roman" w:hAnsi="Times New Roman" w:cs="Times New Roman"/>
          <w:sz w:val="24"/>
          <w:szCs w:val="24"/>
        </w:rPr>
        <w:br/>
        <w:t>Однако некоторые образовательные учреждения используют систему тестирования уровня развития детей для отбора их в определенное образовательное учреждение, в каждом из которых реализуется особая образовательная программа. Тестирование развития ребенка "на входе" в определенную образовательную программу с целью его отбора вольно или невольно исходит из презумпции, что одни дети "способны" к ее освоению, а другие - нет. Тем самым делается заявка на тестирование способностей детей в очень раннем возрасте, что буквально противоречит основным законам развития личности и психики. Кроме того, производя такого рода отбор, педагог закрывает ребенку возможность для развития в этом направлении и, возможно, навязывает ему менее перспективный путь образования, исходя из собственных представлений об уровне его развития, а не из реальных интересов ребенка. Так создается ситуация, при которой образовательное учреждение выбирает удобных ему детей, "прикрываясь" интересами ребенка, фактически нарушая его право на образование, вместо того, чтобы обеспечивать в соответствии с законодательством право родителей на выбор образовательного учреждения для своих детей.</w:t>
      </w:r>
      <w:r w:rsidRPr="00680110">
        <w:rPr>
          <w:rFonts w:ascii="Times New Roman" w:hAnsi="Times New Roman" w:cs="Times New Roman"/>
          <w:sz w:val="24"/>
          <w:szCs w:val="24"/>
        </w:rPr>
        <w:br/>
        <w:t xml:space="preserve">Особую тревогу вызывают факты нарушения государственными органами управления образованием субъектов Российской Федерации и (или) органами, проводящими аттестацию, порядка ее проведения в дошкольных образовательных учреждениях. При выборе аттестационных технологий не учитываются Временные (примерные) требования </w:t>
      </w:r>
      <w:r w:rsidRPr="00680110">
        <w:rPr>
          <w:rFonts w:ascii="Times New Roman" w:hAnsi="Times New Roman" w:cs="Times New Roman"/>
          <w:sz w:val="24"/>
          <w:szCs w:val="24"/>
        </w:rPr>
        <w:lastRenderedPageBreak/>
        <w:t>к содержанию и методам обучения и воспитания, реализуемым в ДОУ (действуют до введения государственного образовательного стандарта дошкольного образования), не выполняется Приказ Минобразования России от 22.08.96 N 448 "Об утверждении документов по проведению аттестации и государственной аккредитации дошкольных образовательных учреждений".</w:t>
      </w:r>
      <w:r w:rsidRPr="00680110">
        <w:rPr>
          <w:rFonts w:ascii="Times New Roman" w:hAnsi="Times New Roman" w:cs="Times New Roman"/>
          <w:sz w:val="24"/>
          <w:szCs w:val="24"/>
        </w:rPr>
        <w:br/>
        <w:t xml:space="preserve">В отдельных случаях это привело к ситуации, когда аттестационные технологии, используемые при аттестации учреждений общего среднего образования, механически переносятся на аттестацию дошкольных образовательных учреждений. При этом неправомерно применяются аттестационные технологии, которые включают в качестве </w:t>
      </w:r>
      <w:proofErr w:type="gramStart"/>
      <w:r w:rsidRPr="00680110">
        <w:rPr>
          <w:rFonts w:ascii="Times New Roman" w:hAnsi="Times New Roman" w:cs="Times New Roman"/>
          <w:sz w:val="24"/>
          <w:szCs w:val="24"/>
        </w:rPr>
        <w:t>критериев оценки деятельности дошкольного образовательного учреждения требования</w:t>
      </w:r>
      <w:proofErr w:type="gramEnd"/>
      <w:r w:rsidRPr="00680110">
        <w:rPr>
          <w:rFonts w:ascii="Times New Roman" w:hAnsi="Times New Roman" w:cs="Times New Roman"/>
          <w:sz w:val="24"/>
          <w:szCs w:val="24"/>
        </w:rPr>
        <w:t xml:space="preserve"> к уровню подготовки детей дошкольного возраста. Авторы подобных аттестационных технологий пересматривают содержание Временных (примерных) требований или подменяют другими требованиями. В свою очередь "новые" требования задают и новые способы (измерительный инструментарий) оценки деятельности дошкольных образовательных учреждений.</w:t>
      </w:r>
      <w:r w:rsidRPr="00680110">
        <w:rPr>
          <w:rFonts w:ascii="Times New Roman" w:hAnsi="Times New Roman" w:cs="Times New Roman"/>
          <w:sz w:val="24"/>
          <w:szCs w:val="24"/>
        </w:rPr>
        <w:br/>
        <w:t>Результаты использования "школьной" модели аттестации приводят к изменению целей деятельности педагогических работников дошкольных образовательных учреждений. В этих случаях знания, умения и навыки детей становятся единственным ориентиром деятельности дошкольного образовательного учреждения, ее самоцелью, а образовательный процесс превращается в муштру, что противоречит предназначению дошкольного возраста. Это опасная тенденция, так как ребенок в этом возрасте имеет право быть любым. Система же образования должна предоставить ему наиболее благоприятные условия для развития. Именно поэтому предметом комплексной экспертизы деятельности дошкольного образовательного учреждения в процессе его аттестации выступают психолого-педагогические условия воспитания и обучения - содержание и методы, характер взаимодействия педагогов с детьми и построение развивающей среды.</w:t>
      </w:r>
      <w:r w:rsidRPr="00680110">
        <w:rPr>
          <w:rFonts w:ascii="Times New Roman" w:hAnsi="Times New Roman" w:cs="Times New Roman"/>
          <w:sz w:val="24"/>
          <w:szCs w:val="24"/>
        </w:rPr>
        <w:br/>
        <w:t xml:space="preserve">Вместе с тем Министерство общего и профессионального образования Российской Федерации отмечает, что возможность использования психолого-педагогической диагностики на основе наблюдения за динамикой психического и физического развития ребенка с целью осуществления индивидуального подхода в образовательном процессе не вызывает сомнения. Результаты такого диагностирования должны использоваться педагогом в ходе планирования его деятельности, при постановке и реализации педагогических задач. Однако в условиях вариативности программно-методического обеспечения современной системы дошкольного образования психологическая или педагогическая диагностика ребенка может выступать только в качестве </w:t>
      </w:r>
      <w:proofErr w:type="gramStart"/>
      <w:r w:rsidRPr="00680110">
        <w:rPr>
          <w:rFonts w:ascii="Times New Roman" w:hAnsi="Times New Roman" w:cs="Times New Roman"/>
          <w:sz w:val="24"/>
          <w:szCs w:val="24"/>
        </w:rPr>
        <w:t>контроля за</w:t>
      </w:r>
      <w:proofErr w:type="gramEnd"/>
      <w:r w:rsidRPr="00680110">
        <w:rPr>
          <w:rFonts w:ascii="Times New Roman" w:hAnsi="Times New Roman" w:cs="Times New Roman"/>
          <w:sz w:val="24"/>
          <w:szCs w:val="24"/>
        </w:rPr>
        <w:t xml:space="preserve"> эффективностью конкретной образовательной программы, реализуемой детским садом. В этом случае диагностические методики применяются для того, чтобы проследить за динамикой продвижения ребенка в освоении данной программы, ее влияния на развитие ребенка, а также за эффективностью результатов педагога по данной программе.</w:t>
      </w:r>
      <w:r w:rsidRPr="00680110">
        <w:rPr>
          <w:rFonts w:ascii="Times New Roman" w:hAnsi="Times New Roman" w:cs="Times New Roman"/>
          <w:sz w:val="24"/>
          <w:szCs w:val="24"/>
        </w:rPr>
        <w:br/>
        <w:t xml:space="preserve">В связи с этим многие авторы комплексных образовательных программ дошкольного образования помимо разработки содержания и методического обеспечения ставят задачу создания диагностических методик, позволяющих оценить результаты реализации конкретной программы. Примером могут служить образовательные программы "Сообщество", "Развитие", "Из детства - в отрочество", которым присвоен гриф "Рекомендовано Министерством общего и профессионального образования Российской </w:t>
      </w:r>
      <w:r w:rsidRPr="00680110">
        <w:rPr>
          <w:rFonts w:ascii="Times New Roman" w:hAnsi="Times New Roman" w:cs="Times New Roman"/>
          <w:sz w:val="24"/>
          <w:szCs w:val="24"/>
        </w:rPr>
        <w:lastRenderedPageBreak/>
        <w:t>Федерации".</w:t>
      </w:r>
      <w:r w:rsidRPr="00680110">
        <w:rPr>
          <w:rFonts w:ascii="Times New Roman" w:hAnsi="Times New Roman" w:cs="Times New Roman"/>
          <w:sz w:val="24"/>
          <w:szCs w:val="24"/>
        </w:rPr>
        <w:br/>
        <w:t>Так, образовательная программа "Сообщество" (ранее известная под названием "Шаг за шагом") ставит своей целью индивидуальный подход к развитию ребенка, уважение его личности, учет его интересов и уровня развития, заботу об эмоциональном комфорте и стремление к созданию условий для свободного творческого самовыражения.</w:t>
      </w:r>
      <w:r w:rsidRPr="00680110">
        <w:rPr>
          <w:rFonts w:ascii="Times New Roman" w:hAnsi="Times New Roman" w:cs="Times New Roman"/>
          <w:sz w:val="24"/>
          <w:szCs w:val="24"/>
        </w:rPr>
        <w:br/>
        <w:t xml:space="preserve">Особенность этой программы состоит в том, что дети могут сами выбирать, чем им заниматься. Но при этом педагог отбирает материалы для каждого ребенка в зависимости от индивидуальной ситуации его развития. Воспитатель должен владеть ситуацией, легко импровизировать, постоянно планировать свои педагогические действия и контролировать их результаты применительно к каждому ребенку. Для этого программа обеспечена системой диагностики, которая включает в себя как диагностику развития и актуального состояния детей, так и диагностику действий педагога. При этом диагностика развития ребенка основана не на специальных тестовых процедурах, а на наблюдениях за поведением каждого воспитанника. Воспитатели регистрируют особенности его действий и поведения, избегая субъективных интерпретаций. При этом они используют различные неформальные техники наблюдения, включающие регистрацию эпизодов из жизни группы, дневниковые заметки, карты и шкалы наблюдения за поведением и развитием своих воспитанников, образцы детских работ, интервью и беседы. </w:t>
      </w:r>
      <w:proofErr w:type="gramStart"/>
      <w:r w:rsidRPr="00680110">
        <w:rPr>
          <w:rFonts w:ascii="Times New Roman" w:hAnsi="Times New Roman" w:cs="Times New Roman"/>
          <w:sz w:val="24"/>
          <w:szCs w:val="24"/>
        </w:rPr>
        <w:t>Все эти техники достаточно просты и доступны, требуют минимального предварительного обучения и дают обширный материал, позволяющий лучше понять каждого ребенка, создать условия для его развития на основе индивидуального подхода.</w:t>
      </w:r>
      <w:proofErr w:type="gramEnd"/>
      <w:r w:rsidRPr="00680110">
        <w:rPr>
          <w:rFonts w:ascii="Times New Roman" w:hAnsi="Times New Roman" w:cs="Times New Roman"/>
          <w:sz w:val="24"/>
          <w:szCs w:val="24"/>
        </w:rPr>
        <w:t xml:space="preserve"> Просматривая записи своих наблюдений, воспитатели выделяют области, вызывающие озабоченность или особый интерес, и формулируют индивидуальные цели для развития детей. Цели, которые они ставят, могут быть достигнуты путем реорганизации развивающей среды и создания новых возможностей обучения для детей. Выявление темпов развития позволяет воспитателю поддерживать каждого ребенка на его уровне развития, создавать условия для его продвижения вперед на основе учета индивидуальных возможностей и потребностей. Это помогает ребенку выработать чувство </w:t>
      </w:r>
      <w:proofErr w:type="spellStart"/>
      <w:r w:rsidRPr="00680110">
        <w:rPr>
          <w:rFonts w:ascii="Times New Roman" w:hAnsi="Times New Roman" w:cs="Times New Roman"/>
          <w:sz w:val="24"/>
          <w:szCs w:val="24"/>
        </w:rPr>
        <w:t>самоценности</w:t>
      </w:r>
      <w:proofErr w:type="spellEnd"/>
      <w:r w:rsidRPr="00680110">
        <w:rPr>
          <w:rFonts w:ascii="Times New Roman" w:hAnsi="Times New Roman" w:cs="Times New Roman"/>
          <w:sz w:val="24"/>
          <w:szCs w:val="24"/>
        </w:rPr>
        <w:t>, положительное эмоциональное самоощущение, что в результате формирует позитивное отношение к учению, познанию окружающего мира, себя, других людей.</w:t>
      </w:r>
      <w:r w:rsidRPr="00680110">
        <w:rPr>
          <w:rFonts w:ascii="Times New Roman" w:hAnsi="Times New Roman" w:cs="Times New Roman"/>
          <w:sz w:val="24"/>
          <w:szCs w:val="24"/>
        </w:rPr>
        <w:br/>
        <w:t>Вторая часть диагностики, используемой в данной программе, - отслеживание собственных действий воспитателя. Программа включает в себя так называемые исполнительские стандарты, которые детально описывают действия воспитателя по достижению целей развития для каждого ребенка. Подавляющее большинство этих исполнительских стандартов достаточно близко соответствует (если не по формулировкам, то по ценностным ориентациям) Временным (примерным) требованиям к содержанию и методам воспитания и обучения, реализуемым в дошкольном образовательном учреждении.</w:t>
      </w:r>
      <w:r w:rsidRPr="00680110">
        <w:rPr>
          <w:rFonts w:ascii="Times New Roman" w:hAnsi="Times New Roman" w:cs="Times New Roman"/>
          <w:sz w:val="24"/>
          <w:szCs w:val="24"/>
        </w:rPr>
        <w:br/>
        <w:t xml:space="preserve">Педагогическая диагностика по программе "Развитие" также введена для определения продвижения детей в освоении данной программы. Она ориентирует воспитателя на анализ характера овладения </w:t>
      </w:r>
      <w:proofErr w:type="gramStart"/>
      <w:r w:rsidRPr="00680110">
        <w:rPr>
          <w:rFonts w:ascii="Times New Roman" w:hAnsi="Times New Roman" w:cs="Times New Roman"/>
          <w:sz w:val="24"/>
          <w:szCs w:val="24"/>
        </w:rPr>
        <w:t>материалом</w:t>
      </w:r>
      <w:proofErr w:type="gramEnd"/>
      <w:r w:rsidRPr="00680110">
        <w:rPr>
          <w:rFonts w:ascii="Times New Roman" w:hAnsi="Times New Roman" w:cs="Times New Roman"/>
          <w:sz w:val="24"/>
          <w:szCs w:val="24"/>
        </w:rPr>
        <w:t xml:space="preserve"> как отдельными детьми, так и группой в целом. Диагностика представляет собой диагностические задания, которые включены в планы занятий по каждому разделу программы. Эти занятия описаны как диагностические, но их проведение не требует дополнительного времени. В процессе проведения такого занятия воспитатель фиксирует решения диагностических задач каждым ребенком. При этом анализируется один-единственный показатель, а именно степень самостоятельности </w:t>
      </w:r>
      <w:r w:rsidRPr="00680110">
        <w:rPr>
          <w:rFonts w:ascii="Times New Roman" w:hAnsi="Times New Roman" w:cs="Times New Roman"/>
          <w:sz w:val="24"/>
          <w:szCs w:val="24"/>
        </w:rPr>
        <w:lastRenderedPageBreak/>
        <w:t>выполнения задания. Анализ полученных результатов позволяет педагогу наметить необходимые способы оказания помощи отдельным детям по каждому разделу программы. Применение и использование в практике результатов педагогической диагностики дает возможность воспитателям проводить развивающие занятия с опорой на знание индивидуальных возможностей каждого воспитанника по различным видам деятельности. Кроме того, выявление специфики освоения программы детьми может помочь в анализе особенностей собственной работы воспитателя по каждому разделу программы.</w:t>
      </w:r>
      <w:r w:rsidRPr="00680110">
        <w:rPr>
          <w:rFonts w:ascii="Times New Roman" w:hAnsi="Times New Roman" w:cs="Times New Roman"/>
          <w:sz w:val="24"/>
          <w:szCs w:val="24"/>
        </w:rPr>
        <w:br/>
        <w:t xml:space="preserve">Такое применение диагностических методик позволяет педагогу занять рефлексивную позицию, проанализировать </w:t>
      </w:r>
      <w:proofErr w:type="gramStart"/>
      <w:r w:rsidRPr="00680110">
        <w:rPr>
          <w:rFonts w:ascii="Times New Roman" w:hAnsi="Times New Roman" w:cs="Times New Roman"/>
          <w:sz w:val="24"/>
          <w:szCs w:val="24"/>
        </w:rPr>
        <w:t>эффективность</w:t>
      </w:r>
      <w:proofErr w:type="gramEnd"/>
      <w:r w:rsidRPr="00680110">
        <w:rPr>
          <w:rFonts w:ascii="Times New Roman" w:hAnsi="Times New Roman" w:cs="Times New Roman"/>
          <w:sz w:val="24"/>
          <w:szCs w:val="24"/>
        </w:rPr>
        <w:t xml:space="preserve"> как своей педагогической деятельности, так и реализуемой образовательной программы дошкольного образования. Однако и в случаях упомянутых программ диагностика должна осуществляться с учетом фактов, отраженных в настоящем письме.</w:t>
      </w:r>
      <w:r w:rsidRPr="00680110">
        <w:rPr>
          <w:rFonts w:ascii="Times New Roman" w:hAnsi="Times New Roman" w:cs="Times New Roman"/>
          <w:sz w:val="24"/>
          <w:szCs w:val="24"/>
        </w:rPr>
        <w:br/>
        <w:t>Заместитель Министра</w:t>
      </w:r>
      <w:r w:rsidRPr="00680110">
        <w:rPr>
          <w:rFonts w:ascii="Times New Roman" w:hAnsi="Times New Roman" w:cs="Times New Roman"/>
          <w:sz w:val="24"/>
          <w:szCs w:val="24"/>
        </w:rPr>
        <w:br/>
        <w:t>В.Д.ШАДРИКОВ</w:t>
      </w:r>
    </w:p>
    <w:sectPr w:rsidR="00E73726" w:rsidRPr="00680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02"/>
    <w:rsid w:val="00680110"/>
    <w:rsid w:val="006C6302"/>
    <w:rsid w:val="00E7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fifihimuri</dc:creator>
  <cp:keywords/>
  <dc:description/>
  <cp:lastModifiedBy>fifihimuri</cp:lastModifiedBy>
  <cp:revision>3</cp:revision>
  <dcterms:created xsi:type="dcterms:W3CDTF">2012-01-12T17:51:00Z</dcterms:created>
  <dcterms:modified xsi:type="dcterms:W3CDTF">2012-01-12T17:52:00Z</dcterms:modified>
</cp:coreProperties>
</file>